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2126" w:rsidRPr="00026083" w:rsidRDefault="007C2126" w:rsidP="007C2126">
      <w:pPr>
        <w:spacing w:after="200" w:line="276" w:lineRule="auto"/>
        <w:rPr>
          <w:rFonts w:eastAsia="Times New Roman"/>
          <w:b/>
          <w:bCs/>
          <w:color w:val="1F497D"/>
          <w:kern w:val="36"/>
          <w:sz w:val="32"/>
          <w:szCs w:val="32"/>
          <w:lang w:eastAsia="es-ES"/>
        </w:rPr>
      </w:pPr>
      <w:r w:rsidRPr="00026083">
        <w:rPr>
          <w:rFonts w:eastAsia="Times New Roman"/>
          <w:b/>
          <w:bCs/>
          <w:color w:val="1F497D"/>
          <w:kern w:val="36"/>
          <w:sz w:val="32"/>
          <w:szCs w:val="32"/>
          <w:lang w:eastAsia="es-ES"/>
        </w:rPr>
        <w:t xml:space="preserve">Proyecto “Meteorología y Desarrollo del País” </w:t>
      </w:r>
    </w:p>
    <w:p w:rsidR="007C2126" w:rsidRPr="00026083" w:rsidRDefault="007C2126" w:rsidP="007C2126">
      <w:pPr>
        <w:spacing w:after="120"/>
        <w:rPr>
          <w:rFonts w:eastAsia="Times New Roman"/>
          <w:b/>
          <w:sz w:val="28"/>
          <w:szCs w:val="28"/>
        </w:rPr>
      </w:pPr>
      <w:r w:rsidRPr="00026083">
        <w:rPr>
          <w:rFonts w:eastAsia="Times New Roman"/>
          <w:b/>
          <w:sz w:val="28"/>
          <w:szCs w:val="28"/>
        </w:rPr>
        <w:t xml:space="preserve">PERSONAS DE CONTACTO DEL PROYECTO </w:t>
      </w:r>
    </w:p>
    <w:p w:rsidR="007C2126" w:rsidRPr="00026083" w:rsidRDefault="007C2126" w:rsidP="007C2126">
      <w:pPr>
        <w:spacing w:after="120"/>
        <w:rPr>
          <w:rFonts w:eastAsia="Times New Roman"/>
          <w:sz w:val="28"/>
          <w:szCs w:val="28"/>
        </w:rPr>
      </w:pPr>
      <w:r w:rsidRPr="00026083">
        <w:rPr>
          <w:rFonts w:eastAsia="Times New Roman"/>
          <w:color w:val="262626"/>
          <w:sz w:val="28"/>
          <w:szCs w:val="28"/>
          <w:lang w:val="es-PA" w:eastAsia="es-ES"/>
        </w:rPr>
        <w:t xml:space="preserve">Liderado por el </w:t>
      </w:r>
      <w:r w:rsidRPr="00026083">
        <w:rPr>
          <w:rFonts w:eastAsia="Times New Roman"/>
          <w:sz w:val="28"/>
          <w:szCs w:val="28"/>
          <w:lang w:eastAsia="es-ES"/>
        </w:rPr>
        <w:t xml:space="preserve">Instituto de </w:t>
      </w:r>
      <w:r w:rsidRPr="00026083">
        <w:rPr>
          <w:rFonts w:eastAsia="Times New Roman"/>
          <w:sz w:val="28"/>
          <w:szCs w:val="28"/>
        </w:rPr>
        <w:t>Meteorología</w:t>
      </w:r>
      <w:r w:rsidRPr="00026083">
        <w:rPr>
          <w:rFonts w:eastAsia="Times New Roman"/>
          <w:sz w:val="28"/>
          <w:szCs w:val="28"/>
          <w:lang w:eastAsia="es-ES"/>
        </w:rPr>
        <w:t xml:space="preserve"> de</w:t>
      </w:r>
      <w:r w:rsidRPr="00026083">
        <w:rPr>
          <w:rFonts w:eastAsia="Times New Roman"/>
          <w:color w:val="262626"/>
          <w:sz w:val="28"/>
          <w:szCs w:val="28"/>
          <w:lang w:val="es-PA" w:eastAsia="es-ES"/>
        </w:rPr>
        <w:t xml:space="preserve"> la Agencia de Medio Ambiente del Ministerio de Ciencia, Tecnología y Medio Ambiente, años </w:t>
      </w:r>
      <w:r w:rsidRPr="00026083">
        <w:rPr>
          <w:rFonts w:eastAsia="Times New Roman"/>
          <w:bCs/>
          <w:kern w:val="36"/>
          <w:sz w:val="28"/>
          <w:szCs w:val="28"/>
          <w:lang w:eastAsia="es-ES"/>
        </w:rPr>
        <w:t>2015-2020.</w:t>
      </w:r>
    </w:p>
    <w:p w:rsidR="007C2126" w:rsidRPr="00026083" w:rsidRDefault="007C2126" w:rsidP="007C2126">
      <w:pPr>
        <w:spacing w:before="100" w:beforeAutospacing="1" w:after="100" w:afterAutospacing="1"/>
        <w:outlineLvl w:val="1"/>
        <w:rPr>
          <w:rFonts w:eastAsia="Times New Roman"/>
          <w:b/>
          <w:bCs/>
          <w:sz w:val="28"/>
          <w:szCs w:val="28"/>
          <w:lang w:eastAsia="es-ES"/>
        </w:rPr>
      </w:pPr>
      <w:r w:rsidRPr="00026083">
        <w:rPr>
          <w:rFonts w:eastAsia="Times New Roman"/>
          <w:b/>
          <w:bCs/>
          <w:sz w:val="28"/>
          <w:szCs w:val="28"/>
          <w:lang w:eastAsia="es-ES"/>
        </w:rPr>
        <w:t>OBJETIVO</w:t>
      </w:r>
    </w:p>
    <w:p w:rsidR="007C2126" w:rsidRPr="00026083" w:rsidRDefault="007C2126" w:rsidP="007C2126">
      <w:pPr>
        <w:spacing w:before="100" w:beforeAutospacing="1" w:after="100" w:afterAutospacing="1"/>
        <w:outlineLvl w:val="3"/>
        <w:rPr>
          <w:rFonts w:eastAsia="Times New Roman"/>
          <w:bCs/>
          <w:sz w:val="28"/>
          <w:szCs w:val="28"/>
          <w:lang w:eastAsia="es-ES"/>
        </w:rPr>
      </w:pPr>
      <w:r w:rsidRPr="00026083">
        <w:rPr>
          <w:rFonts w:eastAsia="Times New Roman"/>
          <w:bCs/>
          <w:sz w:val="28"/>
          <w:szCs w:val="28"/>
          <w:lang w:eastAsia="es-ES"/>
        </w:rPr>
        <w:t>Perfeccionar y desarrollar los servicios meteorológicos para que beneficien el desarrollo económico-social y la protección de la vida humana y los bienes  materiales a escala nacional, regional y local.</w:t>
      </w:r>
    </w:p>
    <w:p w:rsidR="007C2126" w:rsidRPr="00026083" w:rsidRDefault="007C2126" w:rsidP="007C2126">
      <w:pPr>
        <w:spacing w:before="100" w:beforeAutospacing="1" w:after="100" w:afterAutospacing="1"/>
        <w:rPr>
          <w:rFonts w:eastAsia="Times New Roman"/>
          <w:b/>
          <w:sz w:val="28"/>
          <w:szCs w:val="28"/>
          <w:lang w:eastAsia="es-ES"/>
        </w:rPr>
      </w:pPr>
      <w:r w:rsidRPr="00026083">
        <w:rPr>
          <w:rFonts w:eastAsia="Times New Roman"/>
          <w:b/>
          <w:sz w:val="28"/>
          <w:szCs w:val="28"/>
          <w:lang w:eastAsia="es-ES"/>
        </w:rPr>
        <w:t> RESULTADOS ESPERADOS</w:t>
      </w:r>
    </w:p>
    <w:p w:rsidR="007C2126" w:rsidRPr="00026083" w:rsidRDefault="007C2126" w:rsidP="007C2126">
      <w:pPr>
        <w:numPr>
          <w:ilvl w:val="0"/>
          <w:numId w:val="1"/>
        </w:numPr>
        <w:spacing w:before="100" w:beforeAutospacing="1" w:after="100" w:afterAutospacing="1"/>
        <w:outlineLvl w:val="3"/>
        <w:rPr>
          <w:rFonts w:eastAsia="Times New Roman"/>
          <w:bCs/>
          <w:sz w:val="28"/>
          <w:szCs w:val="28"/>
          <w:lang w:eastAsia="es-ES"/>
        </w:rPr>
      </w:pPr>
      <w:r w:rsidRPr="00026083">
        <w:rPr>
          <w:rFonts w:eastAsia="Times New Roman"/>
          <w:bCs/>
          <w:sz w:val="28"/>
          <w:szCs w:val="28"/>
          <w:lang w:eastAsia="es-ES"/>
        </w:rPr>
        <w:t>Desarrollar la tecnología para los sistemas automatizados integrados de los radares meteorológicos cubanos, que permitan perfeccionar los sistemas de observación, transmisión y procesamiento de datos meteorológicos.</w:t>
      </w:r>
    </w:p>
    <w:p w:rsidR="007C2126" w:rsidRPr="00026083" w:rsidRDefault="007C2126" w:rsidP="007C2126">
      <w:pPr>
        <w:numPr>
          <w:ilvl w:val="0"/>
          <w:numId w:val="1"/>
        </w:numPr>
        <w:spacing w:before="100" w:beforeAutospacing="1" w:after="100" w:afterAutospacing="1"/>
        <w:outlineLvl w:val="3"/>
        <w:rPr>
          <w:rFonts w:eastAsia="Times New Roman"/>
          <w:bCs/>
          <w:sz w:val="28"/>
          <w:szCs w:val="28"/>
          <w:lang w:eastAsia="es-ES"/>
        </w:rPr>
      </w:pPr>
      <w:r w:rsidRPr="00026083">
        <w:rPr>
          <w:rFonts w:eastAsia="Times New Roman"/>
          <w:bCs/>
          <w:sz w:val="28"/>
          <w:szCs w:val="28"/>
          <w:lang w:eastAsia="es-ES"/>
        </w:rPr>
        <w:t xml:space="preserve">Crear nuevos métodos y procedimientos que permitan perfeccionar el pronóstico del tiempo y el clima con énfasis en los ciclones tropicales, el oleaje, la </w:t>
      </w:r>
      <w:proofErr w:type="spellStart"/>
      <w:r w:rsidRPr="00026083">
        <w:rPr>
          <w:rFonts w:eastAsia="Times New Roman"/>
          <w:bCs/>
          <w:sz w:val="28"/>
          <w:szCs w:val="28"/>
          <w:lang w:eastAsia="es-ES"/>
        </w:rPr>
        <w:t>surgencia</w:t>
      </w:r>
      <w:proofErr w:type="spellEnd"/>
      <w:r w:rsidRPr="00026083">
        <w:rPr>
          <w:rFonts w:eastAsia="Times New Roman"/>
          <w:bCs/>
          <w:sz w:val="28"/>
          <w:szCs w:val="28"/>
          <w:lang w:eastAsia="es-ES"/>
        </w:rPr>
        <w:t>, las inundaciones costeras, las corrientes marinas, el ruteo de embarcaciones, las trayectorias de las manchas de petróleo; así como el pronóstico de la lluvia, la sequía meteorológica, la sequía agro-meteorológica, los incendios forestales, el rendimiento de cultivos y la producción animal, entre otros.</w:t>
      </w:r>
    </w:p>
    <w:p w:rsidR="007C2126" w:rsidRPr="00026083" w:rsidRDefault="007C2126" w:rsidP="007C2126">
      <w:pPr>
        <w:numPr>
          <w:ilvl w:val="0"/>
          <w:numId w:val="1"/>
        </w:numPr>
        <w:spacing w:before="100" w:beforeAutospacing="1" w:after="100" w:afterAutospacing="1"/>
        <w:outlineLvl w:val="3"/>
        <w:rPr>
          <w:rFonts w:eastAsia="Times New Roman"/>
          <w:bCs/>
          <w:sz w:val="28"/>
          <w:szCs w:val="28"/>
          <w:lang w:eastAsia="es-ES"/>
        </w:rPr>
      </w:pPr>
      <w:r w:rsidRPr="00026083">
        <w:rPr>
          <w:rFonts w:eastAsia="Times New Roman"/>
          <w:bCs/>
          <w:sz w:val="28"/>
          <w:szCs w:val="28"/>
          <w:lang w:eastAsia="es-ES"/>
        </w:rPr>
        <w:t>Desarrollar nuevas aplicaciones meteorológicas, que permiten su diversificación principalmente en la salud humana, la producción de alimentos, la planificación física, el manejo de los recursos naturales, la seguridad de la navegación aérea sobre Cuba, el uso de las fuentes renovables de energía, la eficacia de las campañas de lluvia artificial, así como la prevención y mitigación de desastre naturales.</w:t>
      </w:r>
    </w:p>
    <w:p w:rsidR="007C2126" w:rsidRPr="00026083" w:rsidRDefault="007C2126" w:rsidP="007C2126">
      <w:pPr>
        <w:numPr>
          <w:ilvl w:val="0"/>
          <w:numId w:val="1"/>
        </w:numPr>
        <w:spacing w:before="100" w:beforeAutospacing="1" w:after="100" w:afterAutospacing="1"/>
        <w:outlineLvl w:val="3"/>
        <w:rPr>
          <w:rFonts w:eastAsia="Times New Roman"/>
          <w:bCs/>
          <w:sz w:val="28"/>
          <w:szCs w:val="28"/>
          <w:lang w:eastAsia="es-ES"/>
        </w:rPr>
      </w:pPr>
      <w:r w:rsidRPr="00026083">
        <w:rPr>
          <w:rFonts w:eastAsia="Times New Roman"/>
          <w:bCs/>
          <w:sz w:val="28"/>
          <w:szCs w:val="28"/>
          <w:lang w:eastAsia="es-ES"/>
        </w:rPr>
        <w:t>Desarrollar nuevos métodos y modelos de pronóstico que permitan conocer la contaminación y la química atmosférica  y su efecto sobre la salud humana y los ecosistemas.</w:t>
      </w:r>
    </w:p>
    <w:p w:rsidR="00151A25" w:rsidRDefault="007C2126">
      <w:bookmarkStart w:id="0" w:name="_GoBack"/>
      <w:bookmarkEnd w:id="0"/>
    </w:p>
    <w:sectPr w:rsidR="00151A25">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79169C2"/>
    <w:multiLevelType w:val="multilevel"/>
    <w:tmpl w:val="FD008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2126"/>
    <w:rsid w:val="001854DF"/>
    <w:rsid w:val="00223EC7"/>
    <w:rsid w:val="004E0120"/>
    <w:rsid w:val="0055463F"/>
    <w:rsid w:val="007C2126"/>
    <w:rsid w:val="008568D3"/>
    <w:rsid w:val="008876B7"/>
    <w:rsid w:val="008F6159"/>
    <w:rsid w:val="00AE4B41"/>
    <w:rsid w:val="00B439DB"/>
    <w:rsid w:val="00C321A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5DD7CD3-7D0E-404E-AAF6-D13167AC1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2126"/>
    <w:pPr>
      <w:spacing w:after="0" w:line="240" w:lineRule="auto"/>
    </w:pPr>
    <w:rPr>
      <w:rFonts w:ascii="Calibri" w:eastAsia="Calibri" w:hAnsi="Calibri" w:cs="Calibri"/>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265</Words>
  <Characters>1459</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1721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Yelena</dc:creator>
  <cp:keywords/>
  <dc:description/>
  <cp:lastModifiedBy>Yelena</cp:lastModifiedBy>
  <cp:revision>1</cp:revision>
  <dcterms:created xsi:type="dcterms:W3CDTF">2018-02-08T20:30:00Z</dcterms:created>
  <dcterms:modified xsi:type="dcterms:W3CDTF">2018-02-08T20:32:00Z</dcterms:modified>
</cp:coreProperties>
</file>